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F50378">
        <w:rPr>
          <w:rFonts w:ascii="Times New Roman" w:hAnsi="Times New Roman"/>
          <w:sz w:val="26"/>
          <w:szCs w:val="26"/>
        </w:rPr>
        <w:t xml:space="preserve">О внесении изменений в приложение 2 к </w:t>
      </w:r>
      <w:r w:rsidR="00FD48FE">
        <w:rPr>
          <w:rFonts w:ascii="Times New Roman" w:hAnsi="Times New Roman"/>
          <w:sz w:val="26"/>
          <w:szCs w:val="26"/>
        </w:rPr>
        <w:t xml:space="preserve"> постановлени</w:t>
      </w:r>
      <w:r w:rsidR="00F50378">
        <w:rPr>
          <w:rFonts w:ascii="Times New Roman" w:hAnsi="Times New Roman"/>
          <w:sz w:val="26"/>
          <w:szCs w:val="26"/>
        </w:rPr>
        <w:t>ю</w:t>
      </w:r>
      <w:r w:rsidRPr="00296133">
        <w:rPr>
          <w:rFonts w:ascii="Times New Roman" w:hAnsi="Times New Roman"/>
          <w:sz w:val="26"/>
          <w:szCs w:val="26"/>
        </w:rPr>
        <w:t xml:space="preserve"> администрации Усть-Абаканского района от </w:t>
      </w:r>
      <w:r w:rsidR="00FD48FE">
        <w:rPr>
          <w:rFonts w:ascii="Times New Roman" w:hAnsi="Times New Roman"/>
          <w:sz w:val="26"/>
          <w:szCs w:val="26"/>
        </w:rPr>
        <w:t>30.12.2015</w:t>
      </w:r>
      <w:r w:rsidRPr="00296133">
        <w:rPr>
          <w:rFonts w:ascii="Times New Roman" w:hAnsi="Times New Roman"/>
          <w:sz w:val="26"/>
          <w:szCs w:val="26"/>
        </w:rPr>
        <w:t xml:space="preserve"> № </w:t>
      </w:r>
      <w:r w:rsidR="00FD48FE">
        <w:rPr>
          <w:rFonts w:ascii="Times New Roman" w:hAnsi="Times New Roman"/>
          <w:sz w:val="26"/>
          <w:szCs w:val="26"/>
        </w:rPr>
        <w:t>1843</w:t>
      </w:r>
      <w:r w:rsidRPr="00296133">
        <w:rPr>
          <w:rFonts w:ascii="Times New Roman" w:hAnsi="Times New Roman"/>
          <w:sz w:val="26"/>
          <w:szCs w:val="26"/>
        </w:rPr>
        <w:t xml:space="preserve">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</w:t>
      </w:r>
      <w:r w:rsidR="00FD48FE">
        <w:rPr>
          <w:rFonts w:ascii="Times New Roman" w:hAnsi="Times New Roman"/>
          <w:sz w:val="26"/>
          <w:szCs w:val="26"/>
        </w:rPr>
        <w:t>»</w:t>
      </w:r>
      <w:r w:rsidRPr="00296133">
        <w:rPr>
          <w:rFonts w:ascii="Times New Roman" w:hAnsi="Times New Roman"/>
          <w:sz w:val="26"/>
          <w:szCs w:val="26"/>
        </w:rPr>
        <w:t>,</w:t>
      </w:r>
      <w:r w:rsidR="00FD48FE">
        <w:rPr>
          <w:rFonts w:ascii="Times New Roman" w:hAnsi="Times New Roman"/>
          <w:sz w:val="26"/>
          <w:szCs w:val="26"/>
        </w:rPr>
        <w:t xml:space="preserve"> </w:t>
      </w:r>
      <w:r w:rsidR="00593948">
        <w:rPr>
          <w:rFonts w:ascii="Times New Roman" w:hAnsi="Times New Roman"/>
          <w:sz w:val="26"/>
          <w:szCs w:val="26"/>
        </w:rPr>
        <w:t>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993B39" w:rsidRPr="00993B39">
        <w:rPr>
          <w:rFonts w:ascii="Times New Roman" w:hAnsi="Times New Roman"/>
          <w:sz w:val="26"/>
          <w:szCs w:val="26"/>
        </w:rPr>
        <w:t>04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993B39" w:rsidRPr="00993B39">
        <w:rPr>
          <w:rFonts w:ascii="Times New Roman" w:hAnsi="Times New Roman"/>
          <w:sz w:val="26"/>
          <w:szCs w:val="26"/>
        </w:rPr>
        <w:t>14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7</cp:revision>
  <cp:lastPrinted>2025-08-04T01:20:00Z</cp:lastPrinted>
  <dcterms:created xsi:type="dcterms:W3CDTF">2025-04-16T04:50:00Z</dcterms:created>
  <dcterms:modified xsi:type="dcterms:W3CDTF">2025-08-04T01:20:00Z</dcterms:modified>
</cp:coreProperties>
</file>